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4" w:rsidRPr="007C0D59" w:rsidRDefault="005A116E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Wymagania na poszczególne oceny szkolne</w:t>
      </w:r>
    </w:p>
    <w:p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3. Budowa mikroskopu. 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podaje przykłady obiektów przyrodniczych, które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 xml:space="preserve">wymienia we właściwej kolejności etapy prowadzenia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 xml:space="preserve">opisuje przebieg przygotowania preparatu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określa funkcje poszczególnych elementów budowy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lastRenderedPageBreak/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wymienia podstawowe elementy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odróżnia  komórkę roślinną od komórki zwierzęcej oraz 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dokonuje obserwacji mikroskopowej  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elementy budowy komórki roślinnej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wskazując cechy umożliwiające rozróżnienie tych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wyjaśnia związek elementów budowy komórki  roślinnej i komórki zwierzęcej z  ich 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76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lastRenderedPageBreak/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dokonuje podziału 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wymienia substraty i produkty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 warunki przebiegu fotosyntezy (w odniesieniu do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określa rolę 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doświadczenie wskazujące na wpływ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przeprowadza doświadczenie wskazujące na wpływ wybranego czynnika na intensywność 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wymienia w kolejności główne  jednostki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jak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podaje ogólną charakterystykę każdego z pięciu królestw organizmów, ze wskazaniem na istotne cechy różniące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przedstawia charakterystyczne cechy 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, pałeczkowate, przecinkowate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ożyty, saprotrofy,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14.Podsumowanie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odróżnia protisty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zakwalifikowanie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organizmu do protistów roślinnych oraz protistów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zakłada hodowlę protistów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lastRenderedPageBreak/>
              <w:t>określa  środowisko i tryb życia protistów,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organizmem zmiennożywnym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przedstawia wybrane czynności życiowe protistów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grupy organizmów tworzących królestwo protistów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Przegląd protistów. Protisty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wskazuje elementy budowy protista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zasady profilaktyki chorób wywoływanych przez protisty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dokonuje obserwacji mikroskopowej protistów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drogi zakażenia chorobami wywoływanymi przez protisty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wykazuje różnorodność budowy protistów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porównuje tryb życia i budowę protistówroślinopodobnych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przeprowadza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odróżnia mchy od innych roślin na rysunkach, fotografiach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torfowiec może gromadzić duże ilości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 xml:space="preserve">pozwalające na ich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bookmarkStart w:id="0" w:name="_GoBack"/>
            <w:bookmarkEnd w:id="0"/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Protisty. 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przedstawia cechy budowy zewnętrznej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rozpoznaje rodzime gatunki nagonasiennych na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jakie korzyści przyniosło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identyfikuje nieznany organizm jako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wyjaśnia znaczenie nagonasiennych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B" w:rsidRDefault="00BE7F5B" w:rsidP="00285D6F">
      <w:pPr>
        <w:spacing w:line="240" w:lineRule="auto"/>
      </w:pPr>
      <w:r>
        <w:separator/>
      </w:r>
    </w:p>
  </w:endnote>
  <w:endnote w:type="continuationSeparator" w:id="1">
    <w:p w:rsidR="00BE7F5B" w:rsidRDefault="00BE7F5B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DA71E4" w:rsidP="006168FC">
    <w:pPr>
      <w:pStyle w:val="Stopka"/>
      <w:tabs>
        <w:tab w:val="clear" w:pos="9072"/>
        <w:tab w:val="right" w:pos="9639"/>
      </w:tabs>
      <w:spacing w:before="120"/>
      <w:ind w:left="0" w:firstLine="0"/>
    </w:pPr>
    <w:r w:rsidRPr="00DA71E4">
      <w:rPr>
        <w:b/>
        <w:noProof/>
        <w:color w:val="003892"/>
        <w:lang w:eastAsia="pl-PL"/>
      </w:rPr>
      <w:pict>
        <v:line id="Łącznik prostoliniowy 3" o:spid="_x0000_s4098" style="position:absolute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</w:p>
  <w:p w:rsidR="00B3490D" w:rsidRDefault="00DA71E4" w:rsidP="00EE01FE">
    <w:pPr>
      <w:pStyle w:val="Stopka"/>
      <w:tabs>
        <w:tab w:val="clear" w:pos="9072"/>
        <w:tab w:val="right" w:pos="9639"/>
      </w:tabs>
      <w:ind w:left="-567" w:right="1"/>
    </w:pPr>
    <w:r w:rsidRPr="00DA71E4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3490D" w:rsidRDefault="00DA71E4" w:rsidP="009130E5">
    <w:pPr>
      <w:pStyle w:val="Stopka"/>
      <w:ind w:left="-1417"/>
      <w:jc w:val="center"/>
    </w:pPr>
    <w:r>
      <w:fldChar w:fldCharType="begin"/>
    </w:r>
    <w:r w:rsidR="00B3490D">
      <w:instrText>PAGE   \* MERGEFORMAT</w:instrText>
    </w:r>
    <w:r>
      <w:fldChar w:fldCharType="separate"/>
    </w:r>
    <w:r w:rsidR="005A116E">
      <w:rPr>
        <w:noProof/>
      </w:rPr>
      <w:t>1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B" w:rsidRDefault="00BE7F5B" w:rsidP="00285D6F">
      <w:pPr>
        <w:spacing w:line="240" w:lineRule="auto"/>
      </w:pPr>
      <w:r>
        <w:separator/>
      </w:r>
    </w:p>
  </w:footnote>
  <w:footnote w:type="continuationSeparator" w:id="1">
    <w:p w:rsidR="00BE7F5B" w:rsidRDefault="00BE7F5B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E1789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rFonts w:ascii="Arial" w:hAnsi="Arial" w:cs="Arial"/>
        <w:b/>
        <w:color w:val="F09120"/>
      </w:rPr>
      <w:t>Biologia</w:t>
    </w:r>
    <w:r w:rsidR="00B3490D"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5</w:t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>
      <w:rPr>
        <w:rFonts w:ascii="Arial" w:hAnsi="Arial" w:cs="Arial"/>
        <w:i/>
      </w:rPr>
      <w:t>Plan wynikowy</w:t>
    </w:r>
  </w:p>
  <w:p w:rsidR="00B3490D" w:rsidRDefault="00B349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43181"/>
    <w:rsid w:val="00560C63"/>
    <w:rsid w:val="00561DB4"/>
    <w:rsid w:val="00592B22"/>
    <w:rsid w:val="005A004D"/>
    <w:rsid w:val="005A116E"/>
    <w:rsid w:val="005B6CFB"/>
    <w:rsid w:val="005E5250"/>
    <w:rsid w:val="00602ABB"/>
    <w:rsid w:val="006168FC"/>
    <w:rsid w:val="00631600"/>
    <w:rsid w:val="00672759"/>
    <w:rsid w:val="006B5810"/>
    <w:rsid w:val="006C4E2D"/>
    <w:rsid w:val="00747F15"/>
    <w:rsid w:val="00753969"/>
    <w:rsid w:val="007B3CB5"/>
    <w:rsid w:val="007B6980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BE7F5B"/>
    <w:rsid w:val="00C22C75"/>
    <w:rsid w:val="00C5146B"/>
    <w:rsid w:val="00C87674"/>
    <w:rsid w:val="00D22D55"/>
    <w:rsid w:val="00D5550F"/>
    <w:rsid w:val="00D6480F"/>
    <w:rsid w:val="00D713A8"/>
    <w:rsid w:val="00DA71E4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B9C1-5F00-4F6B-AD33-9022BA5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Hanna Kania</cp:lastModifiedBy>
  <cp:revision>4</cp:revision>
  <dcterms:created xsi:type="dcterms:W3CDTF">2023-09-29T20:26:00Z</dcterms:created>
  <dcterms:modified xsi:type="dcterms:W3CDTF">2023-09-29T20:28:00Z</dcterms:modified>
</cp:coreProperties>
</file>